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26C60" w14:textId="77777777" w:rsidR="00825E65" w:rsidRPr="00D76D97" w:rsidRDefault="00825E65" w:rsidP="00825E65">
      <w:pPr>
        <w:jc w:val="center"/>
        <w:rPr>
          <w:rFonts w:ascii="Arial" w:hAnsi="Arial" w:cs="Arial"/>
          <w:b/>
          <w:sz w:val="36"/>
          <w:szCs w:val="36"/>
        </w:rPr>
      </w:pPr>
      <w:r w:rsidRPr="006452AB">
        <w:rPr>
          <w:rFonts w:ascii="Arial" w:hAnsi="Arial" w:cs="Arial"/>
          <w:b/>
          <w:bCs/>
          <w:sz w:val="36"/>
          <w:szCs w:val="36"/>
        </w:rPr>
        <w:t xml:space="preserve">POSUDEK O ZDRAVOTNÍ ZPŮSOBILOSTI DÍTĚTE </w:t>
      </w:r>
      <w:r>
        <w:rPr>
          <w:rFonts w:ascii="Arial" w:hAnsi="Arial" w:cs="Arial"/>
          <w:b/>
          <w:bCs/>
          <w:sz w:val="36"/>
          <w:szCs w:val="36"/>
        </w:rPr>
        <w:br/>
      </w:r>
      <w:r w:rsidRPr="006452AB">
        <w:rPr>
          <w:rFonts w:ascii="Arial" w:hAnsi="Arial" w:cs="Arial"/>
          <w:b/>
          <w:bCs/>
          <w:sz w:val="36"/>
          <w:szCs w:val="36"/>
        </w:rPr>
        <w:t xml:space="preserve">K PŘIJETÍ DO DĚTSKÉ </w:t>
      </w:r>
    </w:p>
    <w:p w14:paraId="14246649" w14:textId="77777777" w:rsidR="00825E65" w:rsidRPr="006452AB" w:rsidRDefault="00825E65" w:rsidP="00825E65">
      <w:pPr>
        <w:pStyle w:val="Odstavecseseznamem"/>
        <w:spacing w:before="240"/>
        <w:ind w:left="0"/>
        <w:rPr>
          <w:rFonts w:ascii="Arial" w:hAnsi="Arial" w:cs="Arial"/>
          <w:sz w:val="24"/>
          <w:szCs w:val="24"/>
        </w:rPr>
      </w:pPr>
      <w:r w:rsidRPr="006452AB">
        <w:rPr>
          <w:rFonts w:ascii="Arial" w:hAnsi="Arial" w:cs="Arial"/>
          <w:b/>
          <w:bCs/>
          <w:sz w:val="24"/>
          <w:szCs w:val="24"/>
        </w:rPr>
        <w:t xml:space="preserve">POSUZOVANÉ DÍTĚ </w:t>
      </w:r>
      <w:r>
        <w:rPr>
          <w:rFonts w:ascii="Arial" w:hAnsi="Arial" w:cs="Arial"/>
          <w:b/>
          <w:bCs/>
          <w:sz w:val="24"/>
          <w:szCs w:val="24"/>
        </w:rPr>
        <w:br/>
      </w:r>
    </w:p>
    <w:p w14:paraId="5374B5F7" w14:textId="77777777" w:rsidR="00825E65" w:rsidRPr="006452AB" w:rsidRDefault="00825E65" w:rsidP="00825E65">
      <w:pPr>
        <w:pStyle w:val="Odstavecseseznamem"/>
        <w:spacing w:before="240"/>
        <w:ind w:left="0"/>
        <w:rPr>
          <w:rFonts w:ascii="Arial" w:hAnsi="Arial" w:cs="Arial"/>
          <w:sz w:val="24"/>
          <w:szCs w:val="24"/>
        </w:rPr>
      </w:pPr>
      <w:r w:rsidRPr="006452AB">
        <w:rPr>
          <w:rFonts w:ascii="Arial" w:hAnsi="Arial" w:cs="Arial"/>
          <w:sz w:val="24"/>
          <w:szCs w:val="24"/>
        </w:rPr>
        <w:t xml:space="preserve">Jméno a příjmení: </w:t>
      </w:r>
      <w:r>
        <w:rPr>
          <w:rFonts w:ascii="Arial" w:hAnsi="Arial" w:cs="Arial"/>
          <w:sz w:val="24"/>
          <w:szCs w:val="24"/>
        </w:rPr>
        <w:br/>
      </w:r>
      <w:r w:rsidRPr="006452AB">
        <w:rPr>
          <w:rFonts w:ascii="Arial" w:hAnsi="Arial" w:cs="Arial"/>
          <w:sz w:val="24"/>
          <w:szCs w:val="24"/>
        </w:rPr>
        <w:t xml:space="preserve">Datum narození: </w:t>
      </w:r>
      <w:r>
        <w:rPr>
          <w:rFonts w:ascii="Arial" w:hAnsi="Arial" w:cs="Arial"/>
          <w:sz w:val="24"/>
          <w:szCs w:val="24"/>
        </w:rPr>
        <w:br/>
      </w:r>
    </w:p>
    <w:p w14:paraId="3F75AE74" w14:textId="77777777" w:rsidR="00825E65" w:rsidRPr="006452AB" w:rsidRDefault="00825E65" w:rsidP="00825E65">
      <w:pPr>
        <w:pStyle w:val="Odstavecseseznamem"/>
        <w:spacing w:before="240"/>
        <w:ind w:left="0"/>
        <w:rPr>
          <w:rFonts w:ascii="Arial" w:hAnsi="Arial" w:cs="Arial"/>
          <w:sz w:val="24"/>
          <w:szCs w:val="24"/>
        </w:rPr>
      </w:pPr>
      <w:r w:rsidRPr="006452AB">
        <w:rPr>
          <w:rFonts w:ascii="Arial" w:hAnsi="Arial" w:cs="Arial"/>
          <w:b/>
          <w:bCs/>
          <w:sz w:val="24"/>
          <w:szCs w:val="24"/>
        </w:rPr>
        <w:t xml:space="preserve">Účel vydání posudku: PŘIJETÍ DÍTĚTE DO DĚTSKÉ SKUPINY </w:t>
      </w:r>
      <w:r>
        <w:rPr>
          <w:rFonts w:ascii="Arial" w:hAnsi="Arial" w:cs="Arial"/>
          <w:b/>
          <w:bCs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br/>
      </w:r>
      <w:r w:rsidRPr="006452AB">
        <w:rPr>
          <w:rFonts w:ascii="Arial" w:hAnsi="Arial" w:cs="Arial"/>
          <w:b/>
          <w:bCs/>
          <w:sz w:val="24"/>
          <w:szCs w:val="24"/>
        </w:rPr>
        <w:t xml:space="preserve">POSUDKOVÝ ZÁVĚR: 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6452AB">
        <w:rPr>
          <w:rFonts w:ascii="Arial" w:hAnsi="Arial" w:cs="Arial"/>
          <w:sz w:val="24"/>
          <w:szCs w:val="24"/>
        </w:rPr>
        <w:t xml:space="preserve">Posuzované dítě (vyberte): </w:t>
      </w:r>
    </w:p>
    <w:p w14:paraId="20B27D4C" w14:textId="77777777" w:rsidR="00825E65" w:rsidRPr="006452AB" w:rsidRDefault="00825E65" w:rsidP="00825E65">
      <w:pPr>
        <w:pStyle w:val="Odstavecseseznamem"/>
        <w:spacing w:before="240"/>
        <w:ind w:left="0" w:firstLine="708"/>
        <w:rPr>
          <w:rFonts w:ascii="Arial" w:hAnsi="Arial" w:cs="Arial"/>
          <w:sz w:val="24"/>
          <w:szCs w:val="24"/>
        </w:rPr>
      </w:pPr>
      <w:r w:rsidRPr="006452AB">
        <w:rPr>
          <w:rFonts w:ascii="Arial" w:hAnsi="Arial" w:cs="Arial"/>
          <w:sz w:val="24"/>
          <w:szCs w:val="24"/>
        </w:rPr>
        <w:t>a)</w:t>
      </w:r>
      <w:r>
        <w:rPr>
          <w:rFonts w:ascii="Arial" w:hAnsi="Arial" w:cs="Arial"/>
          <w:sz w:val="24"/>
          <w:szCs w:val="24"/>
        </w:rPr>
        <w:t xml:space="preserve"> </w:t>
      </w:r>
      <w:r w:rsidRPr="006452AB">
        <w:rPr>
          <w:rFonts w:ascii="Arial" w:hAnsi="Arial" w:cs="Arial"/>
          <w:sz w:val="24"/>
          <w:szCs w:val="24"/>
        </w:rPr>
        <w:t>je zdravotně způsobilé k nástupu do dětské skupiny</w:t>
      </w:r>
    </w:p>
    <w:p w14:paraId="7A7D8853" w14:textId="77777777" w:rsidR="00825E65" w:rsidRPr="006452AB" w:rsidRDefault="00825E65" w:rsidP="00825E65">
      <w:pPr>
        <w:pStyle w:val="Odstavecseseznamem"/>
        <w:spacing w:before="240"/>
        <w:ind w:left="0" w:firstLine="708"/>
        <w:rPr>
          <w:rFonts w:ascii="Arial" w:hAnsi="Arial" w:cs="Arial"/>
          <w:sz w:val="24"/>
          <w:szCs w:val="24"/>
        </w:rPr>
      </w:pPr>
      <w:r w:rsidRPr="006452AB">
        <w:rPr>
          <w:rFonts w:ascii="Arial" w:hAnsi="Arial" w:cs="Arial"/>
          <w:sz w:val="24"/>
          <w:szCs w:val="24"/>
        </w:rPr>
        <w:t>b)</w:t>
      </w:r>
      <w:r>
        <w:rPr>
          <w:rFonts w:ascii="Arial" w:hAnsi="Arial" w:cs="Arial"/>
          <w:sz w:val="24"/>
          <w:szCs w:val="24"/>
        </w:rPr>
        <w:t xml:space="preserve"> </w:t>
      </w:r>
      <w:r w:rsidRPr="006452AB">
        <w:rPr>
          <w:rFonts w:ascii="Arial" w:hAnsi="Arial" w:cs="Arial"/>
          <w:sz w:val="24"/>
          <w:szCs w:val="24"/>
        </w:rPr>
        <w:t>není zdravotně způsobilé k nástupu do dětské skupiny</w:t>
      </w:r>
    </w:p>
    <w:p w14:paraId="3CE3CF70" w14:textId="77777777" w:rsidR="00825E65" w:rsidRPr="006452AB" w:rsidRDefault="00825E65" w:rsidP="00825E65">
      <w:pPr>
        <w:pStyle w:val="Odstavecseseznamem"/>
        <w:spacing w:before="240"/>
        <w:ind w:left="0" w:firstLine="708"/>
        <w:rPr>
          <w:rFonts w:ascii="Arial" w:hAnsi="Arial" w:cs="Arial"/>
          <w:sz w:val="24"/>
          <w:szCs w:val="24"/>
        </w:rPr>
      </w:pPr>
      <w:r w:rsidRPr="006452AB">
        <w:rPr>
          <w:rFonts w:ascii="Arial" w:hAnsi="Arial" w:cs="Arial"/>
          <w:sz w:val="24"/>
          <w:szCs w:val="24"/>
        </w:rPr>
        <w:t>c)</w:t>
      </w:r>
      <w:r>
        <w:rPr>
          <w:rFonts w:ascii="Arial" w:hAnsi="Arial" w:cs="Arial"/>
          <w:sz w:val="24"/>
          <w:szCs w:val="24"/>
        </w:rPr>
        <w:t xml:space="preserve"> </w:t>
      </w:r>
      <w:r w:rsidRPr="006452AB">
        <w:rPr>
          <w:rFonts w:ascii="Arial" w:hAnsi="Arial" w:cs="Arial"/>
          <w:sz w:val="24"/>
          <w:szCs w:val="24"/>
        </w:rPr>
        <w:t>je zdravotně způsobilé s tímto omezením: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 w:rsidRPr="006452AB">
        <w:rPr>
          <w:rFonts w:ascii="Arial" w:hAnsi="Arial" w:cs="Arial"/>
          <w:sz w:val="24"/>
          <w:szCs w:val="24"/>
        </w:rPr>
        <w:t xml:space="preserve">Posuzované dítě trvale užívá léky: </w:t>
      </w:r>
    </w:p>
    <w:p w14:paraId="0A99DC20" w14:textId="77777777" w:rsidR="00825E65" w:rsidRPr="006452AB" w:rsidRDefault="00825E65" w:rsidP="00825E65">
      <w:pPr>
        <w:pStyle w:val="Odstavecseseznamem"/>
        <w:spacing w:before="240"/>
        <w:ind w:left="0"/>
        <w:rPr>
          <w:rFonts w:ascii="Arial" w:hAnsi="Arial" w:cs="Arial"/>
          <w:sz w:val="24"/>
          <w:szCs w:val="24"/>
        </w:rPr>
      </w:pPr>
    </w:p>
    <w:p w14:paraId="4B9E6255" w14:textId="77777777" w:rsidR="00825E65" w:rsidRPr="006452AB" w:rsidRDefault="00825E65" w:rsidP="00825E65">
      <w:pPr>
        <w:pStyle w:val="Odstavecseseznamem"/>
        <w:spacing w:before="240"/>
        <w:ind w:left="0"/>
        <w:rPr>
          <w:rFonts w:ascii="Arial" w:hAnsi="Arial" w:cs="Arial"/>
          <w:sz w:val="24"/>
          <w:szCs w:val="24"/>
        </w:rPr>
      </w:pPr>
      <w:r w:rsidRPr="006452AB">
        <w:rPr>
          <w:rFonts w:ascii="Arial" w:hAnsi="Arial" w:cs="Arial"/>
          <w:sz w:val="24"/>
          <w:szCs w:val="24"/>
        </w:rPr>
        <w:t xml:space="preserve">Posuzované dítě má tyto alergie: </w:t>
      </w:r>
    </w:p>
    <w:p w14:paraId="162F4540" w14:textId="77777777" w:rsidR="00825E65" w:rsidRPr="006452AB" w:rsidRDefault="00825E65" w:rsidP="00825E65">
      <w:pPr>
        <w:pStyle w:val="Odstavecseseznamem"/>
        <w:spacing w:before="240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Pr="006452AB">
        <w:rPr>
          <w:rFonts w:ascii="Arial" w:hAnsi="Arial" w:cs="Arial"/>
          <w:sz w:val="24"/>
          <w:szCs w:val="24"/>
        </w:rPr>
        <w:t>Jiné:</w:t>
      </w:r>
      <w:r>
        <w:rPr>
          <w:rFonts w:ascii="Arial" w:hAnsi="Arial" w:cs="Arial"/>
          <w:sz w:val="24"/>
          <w:szCs w:val="24"/>
        </w:rPr>
        <w:br/>
      </w:r>
    </w:p>
    <w:p w14:paraId="2E807115" w14:textId="77777777" w:rsidR="00825E65" w:rsidRPr="006452AB" w:rsidRDefault="00825E65" w:rsidP="00825E65">
      <w:pPr>
        <w:pStyle w:val="Odstavecseseznamem"/>
        <w:spacing w:before="240"/>
        <w:ind w:left="0"/>
        <w:rPr>
          <w:rFonts w:ascii="Arial" w:hAnsi="Arial" w:cs="Arial"/>
          <w:sz w:val="24"/>
          <w:szCs w:val="24"/>
        </w:rPr>
      </w:pPr>
      <w:r w:rsidRPr="006452AB">
        <w:rPr>
          <w:rFonts w:ascii="Arial" w:hAnsi="Arial" w:cs="Arial"/>
          <w:sz w:val="24"/>
          <w:szCs w:val="24"/>
        </w:rPr>
        <w:t xml:space="preserve">Posuzované dítě se (vyberte): </w:t>
      </w:r>
    </w:p>
    <w:p w14:paraId="107EFB63" w14:textId="77777777" w:rsidR="00825E65" w:rsidRPr="006452AB" w:rsidRDefault="00825E65" w:rsidP="00825E65">
      <w:pPr>
        <w:pStyle w:val="Odstavecseseznamem"/>
        <w:spacing w:before="240"/>
        <w:ind w:left="0" w:firstLine="708"/>
        <w:rPr>
          <w:rFonts w:ascii="Arial" w:hAnsi="Arial" w:cs="Arial"/>
          <w:sz w:val="24"/>
          <w:szCs w:val="24"/>
        </w:rPr>
      </w:pPr>
      <w:r w:rsidRPr="006452AB">
        <w:rPr>
          <w:rFonts w:ascii="Arial" w:hAnsi="Arial" w:cs="Arial"/>
          <w:sz w:val="24"/>
          <w:szCs w:val="24"/>
        </w:rPr>
        <w:t>a)</w:t>
      </w:r>
      <w:r>
        <w:rPr>
          <w:rFonts w:ascii="Arial" w:hAnsi="Arial" w:cs="Arial"/>
          <w:sz w:val="24"/>
          <w:szCs w:val="24"/>
        </w:rPr>
        <w:t xml:space="preserve"> </w:t>
      </w:r>
      <w:r w:rsidRPr="006452AB">
        <w:rPr>
          <w:rFonts w:ascii="Arial" w:hAnsi="Arial" w:cs="Arial"/>
          <w:sz w:val="24"/>
          <w:szCs w:val="24"/>
        </w:rPr>
        <w:t>podrobilo všem stanoveným pravidelným očkováním</w:t>
      </w:r>
    </w:p>
    <w:p w14:paraId="727EC6C0" w14:textId="77777777" w:rsidR="00825E65" w:rsidRPr="006452AB" w:rsidRDefault="00825E65" w:rsidP="00825E65">
      <w:pPr>
        <w:pStyle w:val="Odstavecseseznamem"/>
        <w:spacing w:before="240"/>
        <w:ind w:left="708"/>
        <w:rPr>
          <w:rFonts w:ascii="Arial" w:hAnsi="Arial" w:cs="Arial"/>
          <w:sz w:val="24"/>
          <w:szCs w:val="24"/>
        </w:rPr>
      </w:pPr>
      <w:r w:rsidRPr="006452AB">
        <w:rPr>
          <w:rFonts w:ascii="Arial" w:hAnsi="Arial" w:cs="Arial"/>
          <w:sz w:val="24"/>
          <w:szCs w:val="24"/>
        </w:rPr>
        <w:t>b)</w:t>
      </w:r>
      <w:r>
        <w:rPr>
          <w:rFonts w:ascii="Arial" w:hAnsi="Arial" w:cs="Arial"/>
          <w:sz w:val="24"/>
          <w:szCs w:val="24"/>
        </w:rPr>
        <w:t xml:space="preserve"> </w:t>
      </w:r>
      <w:r w:rsidRPr="006452AB">
        <w:rPr>
          <w:rFonts w:ascii="Arial" w:hAnsi="Arial" w:cs="Arial"/>
          <w:sz w:val="24"/>
          <w:szCs w:val="24"/>
        </w:rPr>
        <w:t>podrobilo stanoveným pravidelným očkováním s</w:t>
      </w:r>
      <w:r>
        <w:rPr>
          <w:rFonts w:ascii="Arial" w:hAnsi="Arial" w:cs="Arial"/>
          <w:sz w:val="24"/>
          <w:szCs w:val="24"/>
        </w:rPr>
        <w:t> </w:t>
      </w:r>
      <w:r w:rsidRPr="006452AB">
        <w:rPr>
          <w:rFonts w:ascii="Arial" w:hAnsi="Arial" w:cs="Arial"/>
          <w:sz w:val="24"/>
          <w:szCs w:val="24"/>
        </w:rPr>
        <w:t>výjimkou</w:t>
      </w:r>
      <w:r>
        <w:rPr>
          <w:rFonts w:ascii="Arial" w:hAnsi="Arial" w:cs="Arial"/>
          <w:sz w:val="24"/>
          <w:szCs w:val="24"/>
        </w:rPr>
        <w:t xml:space="preserve"> </w:t>
      </w:r>
      <w:r w:rsidRPr="006452AB">
        <w:rPr>
          <w:rFonts w:ascii="Arial" w:hAnsi="Arial" w:cs="Arial"/>
          <w:sz w:val="24"/>
          <w:szCs w:val="24"/>
        </w:rPr>
        <w:t>…………………………………</w:t>
      </w:r>
      <w:r>
        <w:rPr>
          <w:rFonts w:ascii="Arial" w:hAnsi="Arial" w:cs="Arial"/>
          <w:sz w:val="24"/>
          <w:szCs w:val="24"/>
        </w:rPr>
        <w:t>…</w:t>
      </w:r>
      <w:proofErr w:type="gramStart"/>
      <w:r w:rsidRPr="006452AB">
        <w:rPr>
          <w:rFonts w:ascii="Arial" w:hAnsi="Arial" w:cs="Arial"/>
          <w:sz w:val="24"/>
          <w:szCs w:val="24"/>
        </w:rPr>
        <w:t>...................... ,</w:t>
      </w:r>
      <w:proofErr w:type="gramEnd"/>
      <w:r w:rsidRPr="006452AB">
        <w:rPr>
          <w:rFonts w:ascii="Arial" w:hAnsi="Arial" w:cs="Arial"/>
          <w:sz w:val="24"/>
          <w:szCs w:val="24"/>
        </w:rPr>
        <w:t xml:space="preserve"> protože je proti nákaze imunní </w:t>
      </w:r>
    </w:p>
    <w:p w14:paraId="049BA006" w14:textId="77777777" w:rsidR="00825E65" w:rsidRPr="006452AB" w:rsidRDefault="00825E65" w:rsidP="00825E65">
      <w:pPr>
        <w:pStyle w:val="Odstavecseseznamem"/>
        <w:spacing w:before="240"/>
        <w:ind w:left="708"/>
        <w:rPr>
          <w:rFonts w:ascii="Arial" w:hAnsi="Arial" w:cs="Arial"/>
          <w:sz w:val="24"/>
          <w:szCs w:val="24"/>
        </w:rPr>
      </w:pPr>
      <w:r w:rsidRPr="006452AB">
        <w:rPr>
          <w:rFonts w:ascii="Arial" w:hAnsi="Arial" w:cs="Arial"/>
          <w:sz w:val="24"/>
          <w:szCs w:val="24"/>
        </w:rPr>
        <w:t>c)</w:t>
      </w:r>
      <w:r>
        <w:rPr>
          <w:rFonts w:ascii="Arial" w:hAnsi="Arial" w:cs="Arial"/>
          <w:sz w:val="24"/>
          <w:szCs w:val="24"/>
        </w:rPr>
        <w:t xml:space="preserve"> </w:t>
      </w:r>
      <w:r w:rsidRPr="006452AB">
        <w:rPr>
          <w:rFonts w:ascii="Arial" w:hAnsi="Arial" w:cs="Arial"/>
          <w:sz w:val="24"/>
          <w:szCs w:val="24"/>
        </w:rPr>
        <w:t>podrobilo stanoveným pravidelným očkováním s výjimkou 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.</w:t>
      </w:r>
      <w:r w:rsidRPr="006452AB">
        <w:rPr>
          <w:rFonts w:ascii="Arial" w:hAnsi="Arial" w:cs="Arial"/>
          <w:sz w:val="24"/>
          <w:szCs w:val="24"/>
        </w:rPr>
        <w:t>................................... ,</w:t>
      </w:r>
      <w:proofErr w:type="gramEnd"/>
      <w:r w:rsidRPr="006452AB">
        <w:rPr>
          <w:rFonts w:ascii="Arial" w:hAnsi="Arial" w:cs="Arial"/>
          <w:sz w:val="24"/>
          <w:szCs w:val="24"/>
        </w:rPr>
        <w:t xml:space="preserve"> protože má </w:t>
      </w:r>
      <w:proofErr w:type="gramStart"/>
      <w:r w:rsidRPr="006452AB">
        <w:rPr>
          <w:rFonts w:ascii="Arial" w:hAnsi="Arial" w:cs="Arial"/>
          <w:sz w:val="24"/>
          <w:szCs w:val="24"/>
        </w:rPr>
        <w:t xml:space="preserve">kontraindikaci, </w:t>
      </w:r>
      <w:r>
        <w:rPr>
          <w:rFonts w:ascii="Arial" w:hAnsi="Arial" w:cs="Arial"/>
          <w:sz w:val="24"/>
          <w:szCs w:val="24"/>
        </w:rPr>
        <w:t xml:space="preserve"> </w:t>
      </w:r>
      <w:r w:rsidRPr="006452AB">
        <w:rPr>
          <w:rFonts w:ascii="Arial" w:hAnsi="Arial" w:cs="Arial"/>
          <w:sz w:val="24"/>
          <w:szCs w:val="24"/>
        </w:rPr>
        <w:t>kvůli</w:t>
      </w:r>
      <w:proofErr w:type="gramEnd"/>
      <w:r w:rsidRPr="006452AB">
        <w:rPr>
          <w:rFonts w:ascii="Arial" w:hAnsi="Arial" w:cs="Arial"/>
          <w:sz w:val="24"/>
          <w:szCs w:val="24"/>
        </w:rPr>
        <w:t xml:space="preserve"> které se nemohlo tomuto pravidelnému očkování podrobit </w:t>
      </w:r>
    </w:p>
    <w:p w14:paraId="6156CBC9" w14:textId="77777777" w:rsidR="00825E65" w:rsidRPr="006452AB" w:rsidRDefault="00825E65" w:rsidP="00825E65">
      <w:pPr>
        <w:pStyle w:val="Odstavecseseznamem"/>
        <w:spacing w:before="240"/>
        <w:ind w:left="0" w:firstLine="708"/>
        <w:rPr>
          <w:rFonts w:ascii="Arial" w:hAnsi="Arial" w:cs="Arial"/>
          <w:sz w:val="24"/>
          <w:szCs w:val="24"/>
        </w:rPr>
      </w:pPr>
      <w:r w:rsidRPr="006452AB">
        <w:rPr>
          <w:rFonts w:ascii="Arial" w:hAnsi="Arial" w:cs="Arial"/>
          <w:sz w:val="24"/>
          <w:szCs w:val="24"/>
        </w:rPr>
        <w:t>d)</w:t>
      </w:r>
      <w:r>
        <w:rPr>
          <w:rFonts w:ascii="Arial" w:hAnsi="Arial" w:cs="Arial"/>
          <w:sz w:val="24"/>
          <w:szCs w:val="24"/>
        </w:rPr>
        <w:t xml:space="preserve"> </w:t>
      </w:r>
      <w:r w:rsidRPr="006452AB">
        <w:rPr>
          <w:rFonts w:ascii="Arial" w:hAnsi="Arial" w:cs="Arial"/>
          <w:sz w:val="24"/>
          <w:szCs w:val="24"/>
        </w:rPr>
        <w:t>nepodrobilo stanoveným pravidelným očkováním</w:t>
      </w:r>
    </w:p>
    <w:p w14:paraId="59D4D468" w14:textId="77777777" w:rsidR="00825E65" w:rsidRPr="006452AB" w:rsidRDefault="00825E65" w:rsidP="00825E65">
      <w:pPr>
        <w:pStyle w:val="Odstavecseseznamem"/>
        <w:spacing w:before="240"/>
        <w:ind w:left="0"/>
        <w:rPr>
          <w:rFonts w:ascii="Arial" w:hAnsi="Arial" w:cs="Arial"/>
          <w:sz w:val="24"/>
          <w:szCs w:val="24"/>
        </w:rPr>
      </w:pPr>
    </w:p>
    <w:p w14:paraId="54E57352" w14:textId="77777777" w:rsidR="00825E65" w:rsidRPr="006452AB" w:rsidRDefault="00825E65" w:rsidP="00825E65">
      <w:pPr>
        <w:pStyle w:val="Odstavecseseznamem"/>
        <w:spacing w:before="240"/>
        <w:ind w:left="0"/>
        <w:rPr>
          <w:rFonts w:ascii="Arial" w:hAnsi="Arial" w:cs="Arial"/>
          <w:sz w:val="24"/>
          <w:szCs w:val="24"/>
        </w:rPr>
      </w:pPr>
      <w:r w:rsidRPr="006452AB">
        <w:rPr>
          <w:rFonts w:ascii="Arial" w:hAnsi="Arial" w:cs="Arial"/>
          <w:sz w:val="24"/>
          <w:szCs w:val="24"/>
        </w:rPr>
        <w:t xml:space="preserve">Posudek vystaven dne: </w:t>
      </w:r>
      <w:r>
        <w:rPr>
          <w:rFonts w:ascii="Arial" w:hAnsi="Arial" w:cs="Arial"/>
          <w:sz w:val="24"/>
          <w:szCs w:val="24"/>
        </w:rPr>
        <w:br/>
      </w:r>
    </w:p>
    <w:p w14:paraId="0185ECF4" w14:textId="77777777" w:rsidR="00825E65" w:rsidRPr="006452AB" w:rsidRDefault="00825E65" w:rsidP="00825E65">
      <w:pPr>
        <w:pStyle w:val="Odstavecseseznamem"/>
        <w:spacing w:before="240"/>
        <w:ind w:left="0"/>
        <w:rPr>
          <w:rFonts w:ascii="Arial" w:hAnsi="Arial" w:cs="Arial"/>
          <w:sz w:val="24"/>
          <w:szCs w:val="24"/>
        </w:rPr>
      </w:pPr>
      <w:r w:rsidRPr="006452AB">
        <w:rPr>
          <w:rFonts w:ascii="Arial" w:hAnsi="Arial" w:cs="Arial"/>
          <w:sz w:val="24"/>
          <w:szCs w:val="24"/>
        </w:rPr>
        <w:t xml:space="preserve">Razítko / podpis lékaře: </w:t>
      </w:r>
      <w:r>
        <w:rPr>
          <w:rFonts w:ascii="Arial" w:hAnsi="Arial" w:cs="Arial"/>
          <w:sz w:val="24"/>
          <w:szCs w:val="24"/>
        </w:rPr>
        <w:br/>
      </w:r>
    </w:p>
    <w:p w14:paraId="09E01028" w14:textId="77777777" w:rsidR="00825E65" w:rsidRPr="006452AB" w:rsidRDefault="00825E65" w:rsidP="00825E65">
      <w:pPr>
        <w:pStyle w:val="Odstavecseseznamem"/>
        <w:spacing w:before="240"/>
        <w:ind w:left="0"/>
        <w:rPr>
          <w:rFonts w:ascii="Arial" w:hAnsi="Arial" w:cs="Arial"/>
          <w:sz w:val="24"/>
          <w:szCs w:val="24"/>
        </w:rPr>
      </w:pPr>
      <w:r w:rsidRPr="006452AB">
        <w:rPr>
          <w:rFonts w:ascii="Arial" w:hAnsi="Arial" w:cs="Arial"/>
          <w:sz w:val="24"/>
          <w:szCs w:val="24"/>
        </w:rPr>
        <w:t xml:space="preserve">Posudek převzala oprávněná osoba (jméno, příjmení, vztah k dítěti): </w:t>
      </w:r>
    </w:p>
    <w:p w14:paraId="57321305" w14:textId="14EC15E3" w:rsidR="006227A9" w:rsidRPr="00825E65" w:rsidRDefault="00825E65" w:rsidP="00825E65">
      <w:pPr>
        <w:pStyle w:val="Odstavecseseznamem"/>
        <w:spacing w:before="240"/>
        <w:ind w:left="0"/>
      </w:pPr>
      <w:r>
        <w:rPr>
          <w:rFonts w:ascii="Arial" w:hAnsi="Arial" w:cs="Arial"/>
          <w:sz w:val="24"/>
          <w:szCs w:val="24"/>
        </w:rPr>
        <w:br/>
      </w:r>
      <w:r w:rsidRPr="006452AB">
        <w:rPr>
          <w:rFonts w:ascii="Arial" w:hAnsi="Arial" w:cs="Arial"/>
          <w:sz w:val="24"/>
          <w:szCs w:val="24"/>
        </w:rPr>
        <w:t xml:space="preserve">V </w:t>
      </w:r>
      <w:r>
        <w:rPr>
          <w:rFonts w:ascii="Arial" w:hAnsi="Arial" w:cs="Arial"/>
          <w:sz w:val="24"/>
          <w:szCs w:val="24"/>
        </w:rPr>
        <w:t>________________</w:t>
      </w:r>
      <w:r w:rsidRPr="006452AB">
        <w:rPr>
          <w:rFonts w:ascii="Arial" w:hAnsi="Arial" w:cs="Arial"/>
          <w:sz w:val="24"/>
          <w:szCs w:val="24"/>
        </w:rPr>
        <w:t xml:space="preserve">dne </w:t>
      </w:r>
      <w:r>
        <w:rPr>
          <w:rFonts w:ascii="Arial" w:hAnsi="Arial" w:cs="Arial"/>
          <w:sz w:val="24"/>
          <w:szCs w:val="24"/>
        </w:rPr>
        <w:t xml:space="preserve">____________ </w:t>
      </w:r>
      <w:r>
        <w:rPr>
          <w:rFonts w:ascii="Arial" w:hAnsi="Arial" w:cs="Arial"/>
          <w:sz w:val="24"/>
          <w:szCs w:val="24"/>
        </w:rPr>
        <w:tab/>
      </w:r>
      <w:r w:rsidRPr="006452AB">
        <w:rPr>
          <w:rFonts w:ascii="Arial" w:hAnsi="Arial" w:cs="Arial"/>
          <w:sz w:val="24"/>
          <w:szCs w:val="24"/>
        </w:rPr>
        <w:t>Podpis</w:t>
      </w:r>
    </w:p>
    <w:sectPr w:rsidR="006227A9" w:rsidRPr="00825E65" w:rsidSect="00886498">
      <w:headerReference w:type="default" r:id="rId7"/>
      <w:footerReference w:type="default" r:id="rId8"/>
      <w:pgSz w:w="11906" w:h="16838"/>
      <w:pgMar w:top="3106" w:right="991" w:bottom="1134" w:left="1134" w:header="709" w:footer="4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5B473" w14:textId="77777777" w:rsidR="0018537F" w:rsidRDefault="0018537F">
      <w:r>
        <w:separator/>
      </w:r>
    </w:p>
  </w:endnote>
  <w:endnote w:type="continuationSeparator" w:id="0">
    <w:p w14:paraId="2D46D985" w14:textId="77777777" w:rsidR="0018537F" w:rsidRDefault="00185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E3199" w14:textId="495DA3BA" w:rsidR="00876AB3" w:rsidRPr="00876AB3" w:rsidRDefault="00876AB3" w:rsidP="00876AB3">
    <w:pPr>
      <w:pStyle w:val="Zpat"/>
      <w:rPr>
        <w:rFonts w:asciiTheme="minorHAnsi" w:hAnsiTheme="minorHAnsi" w:cstheme="minorHAnsi"/>
        <w:sz w:val="20"/>
        <w:szCs w:val="20"/>
      </w:rPr>
    </w:pPr>
    <w:r w:rsidRPr="00876AB3">
      <w:rPr>
        <w:rFonts w:asciiTheme="minorHAnsi" w:hAnsiTheme="minorHAnsi" w:cstheme="minorHAnsi"/>
        <w:b/>
        <w:bCs/>
        <w:sz w:val="20"/>
        <w:szCs w:val="20"/>
      </w:rPr>
      <w:t xml:space="preserve">Provozovatel: </w:t>
    </w:r>
    <w:r w:rsidRPr="00876AB3">
      <w:rPr>
        <w:rFonts w:asciiTheme="minorHAnsi" w:hAnsiTheme="minorHAnsi" w:cstheme="minorHAnsi"/>
        <w:sz w:val="20"/>
        <w:szCs w:val="20"/>
      </w:rPr>
      <w:t xml:space="preserve">Fencl </w:t>
    </w:r>
    <w:proofErr w:type="spellStart"/>
    <w:r w:rsidRPr="00876AB3">
      <w:rPr>
        <w:rFonts w:asciiTheme="minorHAnsi" w:hAnsiTheme="minorHAnsi" w:cstheme="minorHAnsi"/>
        <w:sz w:val="20"/>
        <w:szCs w:val="20"/>
      </w:rPr>
      <w:t>Family</w:t>
    </w:r>
    <w:proofErr w:type="spellEnd"/>
    <w:r w:rsidRPr="00876AB3">
      <w:rPr>
        <w:rFonts w:asciiTheme="minorHAnsi" w:hAnsiTheme="minorHAnsi" w:cstheme="minorHAnsi"/>
        <w:sz w:val="20"/>
        <w:szCs w:val="20"/>
      </w:rPr>
      <w:t xml:space="preserve"> Center, </w:t>
    </w:r>
    <w:proofErr w:type="spellStart"/>
    <w:r w:rsidRPr="00876AB3">
      <w:rPr>
        <w:rFonts w:asciiTheme="minorHAnsi" w:hAnsiTheme="minorHAnsi" w:cstheme="minorHAnsi"/>
        <w:sz w:val="20"/>
        <w:szCs w:val="20"/>
      </w:rPr>
      <w:t>z.s</w:t>
    </w:r>
    <w:proofErr w:type="spellEnd"/>
    <w:r w:rsidRPr="00876AB3">
      <w:rPr>
        <w:rFonts w:asciiTheme="minorHAnsi" w:hAnsiTheme="minorHAnsi" w:cstheme="minorHAnsi"/>
        <w:sz w:val="20"/>
        <w:szCs w:val="20"/>
      </w:rPr>
      <w:t>., IČO: 22589708, Ředitelka: Petra Fenclová, Sídlo: U Přívozu 749/3, Beroun, 26601</w:t>
    </w:r>
  </w:p>
  <w:p w14:paraId="75D4CF80" w14:textId="77777777" w:rsidR="00876AB3" w:rsidRDefault="00876AB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A00FE" w14:textId="77777777" w:rsidR="0018537F" w:rsidRDefault="0018537F">
      <w:r>
        <w:rPr>
          <w:color w:val="000000"/>
        </w:rPr>
        <w:separator/>
      </w:r>
    </w:p>
  </w:footnote>
  <w:footnote w:type="continuationSeparator" w:id="0">
    <w:p w14:paraId="4BD8220C" w14:textId="77777777" w:rsidR="0018537F" w:rsidRDefault="001853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FF992" w14:textId="56F71DF4" w:rsidR="001C4F6E" w:rsidRPr="001C4F6E" w:rsidRDefault="00B16618" w:rsidP="00E11382">
    <w:pPr>
      <w:pStyle w:val="Zhlav"/>
      <w:tabs>
        <w:tab w:val="clear" w:pos="9072"/>
        <w:tab w:val="right" w:pos="9781"/>
      </w:tabs>
      <w:rPr>
        <w:rFonts w:asciiTheme="minorHAnsi" w:hAnsiTheme="minorHAnsi" w:cstheme="minorHAnsi"/>
        <w:b/>
        <w:bCs/>
      </w:rPr>
    </w:pPr>
    <w:r w:rsidRPr="001C4F6E">
      <w:rPr>
        <w:noProof/>
      </w:rPr>
      <w:drawing>
        <wp:anchor distT="0" distB="0" distL="114300" distR="114300" simplePos="0" relativeHeight="251658240" behindDoc="0" locked="0" layoutInCell="1" allowOverlap="1" wp14:anchorId="2C142804" wp14:editId="08139B7D">
          <wp:simplePos x="0" y="0"/>
          <wp:positionH relativeFrom="column">
            <wp:posOffset>3121660</wp:posOffset>
          </wp:positionH>
          <wp:positionV relativeFrom="paragraph">
            <wp:posOffset>205105</wp:posOffset>
          </wp:positionV>
          <wp:extent cx="592926" cy="634266"/>
          <wp:effectExtent l="0" t="0" r="0" b="0"/>
          <wp:wrapNone/>
          <wp:docPr id="2072832961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926" cy="6342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4F6E">
      <w:rPr>
        <w:b/>
        <w:bCs/>
      </w:rPr>
      <w:br/>
    </w:r>
    <w:r w:rsidR="001C4F6E" w:rsidRPr="001C4F6E">
      <w:rPr>
        <w:b/>
        <w:bCs/>
      </w:rPr>
      <w:tab/>
    </w:r>
    <w:r w:rsidR="001C4F6E">
      <w:rPr>
        <w:b/>
        <w:bCs/>
      </w:rPr>
      <w:tab/>
    </w:r>
    <w:r w:rsidR="001C4F6E" w:rsidRPr="001C4F6E">
      <w:rPr>
        <w:rFonts w:asciiTheme="minorHAnsi" w:hAnsiTheme="minorHAnsi" w:cstheme="minorHAnsi"/>
        <w:b/>
        <w:bCs/>
      </w:rPr>
      <w:t>Dětská skupina Matylda</w:t>
    </w:r>
    <w:r w:rsidR="00C31890">
      <w:rPr>
        <w:rFonts w:asciiTheme="minorHAnsi" w:hAnsiTheme="minorHAnsi" w:cstheme="minorHAnsi"/>
        <w:b/>
        <w:bCs/>
      </w:rPr>
      <w:t xml:space="preserve"> </w:t>
    </w:r>
    <w:r>
      <w:rPr>
        <w:rFonts w:asciiTheme="minorHAnsi" w:hAnsiTheme="minorHAnsi" w:cstheme="minorHAnsi"/>
        <w:b/>
        <w:bCs/>
      </w:rPr>
      <w:t>2</w:t>
    </w:r>
  </w:p>
  <w:p w14:paraId="432620E4" w14:textId="109FA12E" w:rsidR="001C4F6E" w:rsidRPr="001C4F6E" w:rsidRDefault="001C4F6E" w:rsidP="00E11382">
    <w:pPr>
      <w:pStyle w:val="Zhlav"/>
      <w:tabs>
        <w:tab w:val="clear" w:pos="9072"/>
        <w:tab w:val="right" w:pos="9781"/>
      </w:tabs>
      <w:rPr>
        <w:rFonts w:asciiTheme="minorHAnsi" w:hAnsiTheme="minorHAnsi" w:cstheme="minorHAnsi"/>
      </w:rPr>
    </w:pPr>
    <w:r w:rsidRPr="001C4F6E">
      <w:rPr>
        <w:rFonts w:asciiTheme="minorHAnsi" w:hAnsiTheme="minorHAnsi" w:cstheme="minorHAnsi"/>
      </w:rPr>
      <w:tab/>
    </w:r>
    <w:r w:rsidRPr="001C4F6E">
      <w:rPr>
        <w:rFonts w:asciiTheme="minorHAnsi" w:hAnsiTheme="minorHAnsi" w:cstheme="minorHAnsi"/>
      </w:rPr>
      <w:tab/>
      <w:t xml:space="preserve">Petra Bezruče 1795, 272 01, Kladno </w:t>
    </w:r>
  </w:p>
  <w:p w14:paraId="28C8B647" w14:textId="6D7A6E6D" w:rsidR="001C4F6E" w:rsidRPr="001C4F6E" w:rsidRDefault="001C4F6E" w:rsidP="00E11382">
    <w:pPr>
      <w:pStyle w:val="Zhlav"/>
      <w:tabs>
        <w:tab w:val="clear" w:pos="9072"/>
        <w:tab w:val="right" w:pos="9781"/>
      </w:tabs>
      <w:rPr>
        <w:b/>
        <w:bCs/>
      </w:rPr>
    </w:pPr>
    <w:r w:rsidRPr="001C4F6E">
      <w:rPr>
        <w:rFonts w:asciiTheme="minorHAnsi" w:hAnsiTheme="minorHAnsi" w:cstheme="minorHAnsi"/>
      </w:rPr>
      <w:tab/>
    </w:r>
    <w:r w:rsidRPr="001C4F6E">
      <w:rPr>
        <w:rFonts w:asciiTheme="minorHAnsi" w:hAnsiTheme="minorHAnsi" w:cstheme="minorHAnsi"/>
      </w:rPr>
      <w:tab/>
      <w:t>tel: +420 734 493 835</w:t>
    </w:r>
    <w:r w:rsidRPr="001C4F6E">
      <w:rPr>
        <w:rFonts w:asciiTheme="minorHAnsi" w:hAnsiTheme="minorHAnsi" w:cstheme="minorHAnsi"/>
      </w:rPr>
      <w:br/>
    </w:r>
    <w:r w:rsidRPr="001C4F6E">
      <w:rPr>
        <w:rFonts w:asciiTheme="minorHAnsi" w:hAnsiTheme="minorHAnsi" w:cstheme="minorHAnsi"/>
      </w:rPr>
      <w:tab/>
    </w:r>
    <w:r w:rsidR="00E11382" w:rsidRPr="00876AB3">
      <w:rPr>
        <w:rFonts w:asciiTheme="minorHAnsi" w:hAnsiTheme="minorHAnsi" w:cstheme="minorHAnsi"/>
      </w:rPr>
      <w:tab/>
    </w:r>
    <w:hyperlink r:id="rId2" w:history="1">
      <w:r w:rsidR="00E11382" w:rsidRPr="001C4F6E">
        <w:rPr>
          <w:rStyle w:val="Hypertextovodkaz"/>
          <w:rFonts w:asciiTheme="minorHAnsi" w:hAnsiTheme="minorHAnsi" w:cstheme="minorHAnsi"/>
        </w:rPr>
        <w:t>info@dsmatylda.cz</w:t>
      </w:r>
    </w:hyperlink>
    <w:r w:rsidR="00E11382" w:rsidRPr="00876AB3">
      <w:rPr>
        <w:rFonts w:asciiTheme="minorHAnsi" w:hAnsiTheme="minorHAnsi" w:cstheme="minorHAnsi"/>
      </w:rPr>
      <w:t xml:space="preserve"> </w:t>
    </w:r>
    <w:r w:rsidRPr="001C4F6E">
      <w:rPr>
        <w:rFonts w:asciiTheme="minorHAnsi" w:hAnsiTheme="minorHAnsi" w:cstheme="minorHAnsi"/>
      </w:rPr>
      <w:t>www.dsmatylda.cz</w:t>
    </w:r>
    <w:r w:rsidRPr="001C4F6E">
      <w:rPr>
        <w:b/>
        <w:bCs/>
      </w:rPr>
      <w:br/>
    </w:r>
  </w:p>
  <w:p w14:paraId="603AF72C" w14:textId="7E76AAC9" w:rsidR="001C4F6E" w:rsidRDefault="001C4F6E" w:rsidP="001C4F6E">
    <w:pPr>
      <w:pStyle w:val="Zhlav"/>
      <w:tabs>
        <w:tab w:val="clear" w:pos="9072"/>
        <w:tab w:val="right" w:pos="963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C72D4"/>
    <w:multiLevelType w:val="multilevel"/>
    <w:tmpl w:val="F6DCEC3E"/>
    <w:styleLink w:val="WWNum15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33B7B26"/>
    <w:multiLevelType w:val="multilevel"/>
    <w:tmpl w:val="4B16EFDA"/>
    <w:styleLink w:val="WWNum8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3BF35C7"/>
    <w:multiLevelType w:val="multilevel"/>
    <w:tmpl w:val="B99E8CB2"/>
    <w:styleLink w:val="WWNum17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2100A10"/>
    <w:multiLevelType w:val="multilevel"/>
    <w:tmpl w:val="62D065B0"/>
    <w:styleLink w:val="WWNum2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25CA749D"/>
    <w:multiLevelType w:val="multilevel"/>
    <w:tmpl w:val="F1981B80"/>
    <w:styleLink w:val="WWNum13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2A901FC3"/>
    <w:multiLevelType w:val="multilevel"/>
    <w:tmpl w:val="5426A59E"/>
    <w:styleLink w:val="WWNum1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2D8512DA"/>
    <w:multiLevelType w:val="multilevel"/>
    <w:tmpl w:val="BA0AC32E"/>
    <w:styleLink w:val="WWNum12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2EBC16DD"/>
    <w:multiLevelType w:val="multilevel"/>
    <w:tmpl w:val="89BA3E9E"/>
    <w:styleLink w:val="WWNum7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35152C4F"/>
    <w:multiLevelType w:val="multilevel"/>
    <w:tmpl w:val="1554A6AC"/>
    <w:styleLink w:val="WWNum5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3DE24AD5"/>
    <w:multiLevelType w:val="multilevel"/>
    <w:tmpl w:val="46FEE950"/>
    <w:styleLink w:val="WWNum16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3E754CAE"/>
    <w:multiLevelType w:val="multilevel"/>
    <w:tmpl w:val="F1E0B370"/>
    <w:styleLink w:val="WWNum3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41E8230D"/>
    <w:multiLevelType w:val="multilevel"/>
    <w:tmpl w:val="CDD4E1E4"/>
    <w:styleLink w:val="WWNum14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52E26872"/>
    <w:multiLevelType w:val="multilevel"/>
    <w:tmpl w:val="538E0020"/>
    <w:styleLink w:val="WWNum4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61513CB7"/>
    <w:multiLevelType w:val="multilevel"/>
    <w:tmpl w:val="D5D032EC"/>
    <w:styleLink w:val="WWNum10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635756CD"/>
    <w:multiLevelType w:val="multilevel"/>
    <w:tmpl w:val="60122DE6"/>
    <w:styleLink w:val="WWNum11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6B607F7D"/>
    <w:multiLevelType w:val="multilevel"/>
    <w:tmpl w:val="4E04822C"/>
    <w:styleLink w:val="WWNum9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7D741339"/>
    <w:multiLevelType w:val="multilevel"/>
    <w:tmpl w:val="41BAF0C0"/>
    <w:styleLink w:val="WWNum6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569265721">
    <w:abstractNumId w:val="5"/>
  </w:num>
  <w:num w:numId="2" w16cid:durableId="1302029780">
    <w:abstractNumId w:val="3"/>
  </w:num>
  <w:num w:numId="3" w16cid:durableId="1051539241">
    <w:abstractNumId w:val="10"/>
  </w:num>
  <w:num w:numId="4" w16cid:durableId="394789962">
    <w:abstractNumId w:val="12"/>
  </w:num>
  <w:num w:numId="5" w16cid:durableId="1116025475">
    <w:abstractNumId w:val="8"/>
  </w:num>
  <w:num w:numId="6" w16cid:durableId="1023246288">
    <w:abstractNumId w:val="16"/>
  </w:num>
  <w:num w:numId="7" w16cid:durableId="1121680505">
    <w:abstractNumId w:val="7"/>
  </w:num>
  <w:num w:numId="8" w16cid:durableId="564872238">
    <w:abstractNumId w:val="1"/>
  </w:num>
  <w:num w:numId="9" w16cid:durableId="823474752">
    <w:abstractNumId w:val="15"/>
  </w:num>
  <w:num w:numId="10" w16cid:durableId="157113929">
    <w:abstractNumId w:val="13"/>
  </w:num>
  <w:num w:numId="11" w16cid:durableId="754403920">
    <w:abstractNumId w:val="14"/>
  </w:num>
  <w:num w:numId="12" w16cid:durableId="898515609">
    <w:abstractNumId w:val="6"/>
  </w:num>
  <w:num w:numId="13" w16cid:durableId="739180925">
    <w:abstractNumId w:val="4"/>
  </w:num>
  <w:num w:numId="14" w16cid:durableId="1100102319">
    <w:abstractNumId w:val="11"/>
  </w:num>
  <w:num w:numId="15" w16cid:durableId="1422680872">
    <w:abstractNumId w:val="0"/>
  </w:num>
  <w:num w:numId="16" w16cid:durableId="645161940">
    <w:abstractNumId w:val="9"/>
  </w:num>
  <w:num w:numId="17" w16cid:durableId="199055927">
    <w:abstractNumId w:val="2"/>
  </w:num>
  <w:num w:numId="18" w16cid:durableId="1082944195">
    <w:abstractNumId w:val="5"/>
  </w:num>
  <w:num w:numId="19" w16cid:durableId="239755040">
    <w:abstractNumId w:val="3"/>
  </w:num>
  <w:num w:numId="20" w16cid:durableId="2212614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7A9"/>
    <w:rsid w:val="0018537F"/>
    <w:rsid w:val="001B1356"/>
    <w:rsid w:val="001C4F6E"/>
    <w:rsid w:val="001E0F99"/>
    <w:rsid w:val="0020601F"/>
    <w:rsid w:val="00397AD5"/>
    <w:rsid w:val="005437BD"/>
    <w:rsid w:val="006227A9"/>
    <w:rsid w:val="007B77B6"/>
    <w:rsid w:val="00825E65"/>
    <w:rsid w:val="00876AB3"/>
    <w:rsid w:val="00886498"/>
    <w:rsid w:val="00A61C4E"/>
    <w:rsid w:val="00B16618"/>
    <w:rsid w:val="00B3600A"/>
    <w:rsid w:val="00B83ECC"/>
    <w:rsid w:val="00BE3097"/>
    <w:rsid w:val="00C31890"/>
    <w:rsid w:val="00E11382"/>
    <w:rsid w:val="00E83200"/>
    <w:rsid w:val="00F26BB0"/>
    <w:rsid w:val="00F2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99A780"/>
  <w15:docId w15:val="{B629E03F-8756-48A6-9DB8-FEEEB2123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Arial Unicode M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  <w:style w:type="numbering" w:customStyle="1" w:styleId="WWNum3">
    <w:name w:val="WWNum3"/>
    <w:basedOn w:val="Bezseznamu"/>
    <w:pPr>
      <w:numPr>
        <w:numId w:val="3"/>
      </w:numPr>
    </w:pPr>
  </w:style>
  <w:style w:type="numbering" w:customStyle="1" w:styleId="WWNum4">
    <w:name w:val="WWNum4"/>
    <w:basedOn w:val="Bezseznamu"/>
    <w:pPr>
      <w:numPr>
        <w:numId w:val="4"/>
      </w:numPr>
    </w:pPr>
  </w:style>
  <w:style w:type="numbering" w:customStyle="1" w:styleId="WWNum5">
    <w:name w:val="WWNum5"/>
    <w:basedOn w:val="Bezseznamu"/>
    <w:pPr>
      <w:numPr>
        <w:numId w:val="5"/>
      </w:numPr>
    </w:pPr>
  </w:style>
  <w:style w:type="numbering" w:customStyle="1" w:styleId="WWNum6">
    <w:name w:val="WWNum6"/>
    <w:basedOn w:val="Bezseznamu"/>
    <w:pPr>
      <w:numPr>
        <w:numId w:val="6"/>
      </w:numPr>
    </w:pPr>
  </w:style>
  <w:style w:type="numbering" w:customStyle="1" w:styleId="WWNum7">
    <w:name w:val="WWNum7"/>
    <w:basedOn w:val="Bezseznamu"/>
    <w:pPr>
      <w:numPr>
        <w:numId w:val="7"/>
      </w:numPr>
    </w:pPr>
  </w:style>
  <w:style w:type="numbering" w:customStyle="1" w:styleId="WWNum8">
    <w:name w:val="WWNum8"/>
    <w:basedOn w:val="Bezseznamu"/>
    <w:pPr>
      <w:numPr>
        <w:numId w:val="8"/>
      </w:numPr>
    </w:pPr>
  </w:style>
  <w:style w:type="numbering" w:customStyle="1" w:styleId="WWNum9">
    <w:name w:val="WWNum9"/>
    <w:basedOn w:val="Bezseznamu"/>
    <w:pPr>
      <w:numPr>
        <w:numId w:val="9"/>
      </w:numPr>
    </w:pPr>
  </w:style>
  <w:style w:type="numbering" w:customStyle="1" w:styleId="WWNum10">
    <w:name w:val="WWNum10"/>
    <w:basedOn w:val="Bezseznamu"/>
    <w:pPr>
      <w:numPr>
        <w:numId w:val="10"/>
      </w:numPr>
    </w:pPr>
  </w:style>
  <w:style w:type="numbering" w:customStyle="1" w:styleId="WWNum11">
    <w:name w:val="WWNum11"/>
    <w:basedOn w:val="Bezseznamu"/>
    <w:pPr>
      <w:numPr>
        <w:numId w:val="11"/>
      </w:numPr>
    </w:pPr>
  </w:style>
  <w:style w:type="numbering" w:customStyle="1" w:styleId="WWNum12">
    <w:name w:val="WWNum12"/>
    <w:basedOn w:val="Bezseznamu"/>
    <w:pPr>
      <w:numPr>
        <w:numId w:val="12"/>
      </w:numPr>
    </w:pPr>
  </w:style>
  <w:style w:type="numbering" w:customStyle="1" w:styleId="WWNum13">
    <w:name w:val="WWNum13"/>
    <w:basedOn w:val="Bezseznamu"/>
    <w:pPr>
      <w:numPr>
        <w:numId w:val="13"/>
      </w:numPr>
    </w:pPr>
  </w:style>
  <w:style w:type="numbering" w:customStyle="1" w:styleId="WWNum14">
    <w:name w:val="WWNum14"/>
    <w:basedOn w:val="Bezseznamu"/>
    <w:pPr>
      <w:numPr>
        <w:numId w:val="14"/>
      </w:numPr>
    </w:pPr>
  </w:style>
  <w:style w:type="numbering" w:customStyle="1" w:styleId="WWNum15">
    <w:name w:val="WWNum15"/>
    <w:basedOn w:val="Bezseznamu"/>
    <w:pPr>
      <w:numPr>
        <w:numId w:val="15"/>
      </w:numPr>
    </w:pPr>
  </w:style>
  <w:style w:type="numbering" w:customStyle="1" w:styleId="WWNum16">
    <w:name w:val="WWNum16"/>
    <w:basedOn w:val="Bezseznamu"/>
    <w:pPr>
      <w:numPr>
        <w:numId w:val="16"/>
      </w:numPr>
    </w:pPr>
  </w:style>
  <w:style w:type="numbering" w:customStyle="1" w:styleId="WWNum17">
    <w:name w:val="WWNum17"/>
    <w:basedOn w:val="Bezseznamu"/>
    <w:pPr>
      <w:numPr>
        <w:numId w:val="17"/>
      </w:numPr>
    </w:pPr>
  </w:style>
  <w:style w:type="paragraph" w:styleId="Zhlav">
    <w:name w:val="header"/>
    <w:basedOn w:val="Normln"/>
    <w:link w:val="ZhlavChar"/>
    <w:uiPriority w:val="99"/>
    <w:unhideWhenUsed/>
    <w:rsid w:val="001C4F6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1C4F6E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1C4F6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1C4F6E"/>
    <w:rPr>
      <w:rFonts w:cs="Mangal"/>
      <w:szCs w:val="21"/>
    </w:rPr>
  </w:style>
  <w:style w:type="character" w:styleId="Hypertextovodkaz">
    <w:name w:val="Hyperlink"/>
    <w:basedOn w:val="Standardnpsmoodstavce"/>
    <w:uiPriority w:val="99"/>
    <w:unhideWhenUsed/>
    <w:rsid w:val="001C4F6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C4F6E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825E65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dsmatylda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Rada</dc:creator>
  <cp:lastModifiedBy>Marek Rada</cp:lastModifiedBy>
  <cp:revision>4</cp:revision>
  <cp:lastPrinted>2025-08-26T18:34:00Z</cp:lastPrinted>
  <dcterms:created xsi:type="dcterms:W3CDTF">2025-08-26T20:56:00Z</dcterms:created>
  <dcterms:modified xsi:type="dcterms:W3CDTF">2026-03-09T18:10:00Z</dcterms:modified>
</cp:coreProperties>
</file>